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CAD" w:rsidRPr="000155EB" w:rsidRDefault="00CC1EFD" w:rsidP="000155EB">
      <w:pPr>
        <w:spacing w:after="0"/>
        <w:jc w:val="center"/>
        <w:rPr>
          <w:b/>
          <w:sz w:val="28"/>
          <w:szCs w:val="28"/>
        </w:rPr>
      </w:pPr>
      <w:r>
        <w:rPr>
          <w:noProof/>
          <w:color w:val="0000FF"/>
        </w:rPr>
        <w:drawing>
          <wp:anchor distT="0" distB="0" distL="114300" distR="114300" simplePos="0" relativeHeight="251662336" behindDoc="1" locked="0" layoutInCell="1" allowOverlap="1" wp14:anchorId="5E46D689" wp14:editId="5EA140BA">
            <wp:simplePos x="0" y="0"/>
            <wp:positionH relativeFrom="column">
              <wp:posOffset>258445</wp:posOffset>
            </wp:positionH>
            <wp:positionV relativeFrom="paragraph">
              <wp:posOffset>-354965</wp:posOffset>
            </wp:positionV>
            <wp:extent cx="971550" cy="1535430"/>
            <wp:effectExtent l="0" t="0" r="0" b="7620"/>
            <wp:wrapThrough wrapText="bothSides">
              <wp:wrapPolygon edited="0">
                <wp:start x="0" y="0"/>
                <wp:lineTo x="0" y="21439"/>
                <wp:lineTo x="21176" y="21439"/>
                <wp:lineTo x="21176" y="0"/>
                <wp:lineTo x="0" y="0"/>
              </wp:wrapPolygon>
            </wp:wrapThrough>
            <wp:docPr id="3" name="Picture 3" descr="http://upload.wikimedia.org/wikipedia/en/thumb/d/db/Bucking_Horse_and_Rider_logo.png/220px-Bucking_Horse_and_Rider_logo.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thumb/d/db/Bucking_Horse_and_Rider_logo.png/220px-Bucking_Horse_and_Rider_logo.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F700B">
        <w:rPr>
          <w:rFonts w:ascii="Arial" w:hAnsi="Arial" w:cs="Arial"/>
          <w:noProof/>
          <w:color w:val="0000FF"/>
          <w:sz w:val="27"/>
          <w:szCs w:val="27"/>
        </w:rPr>
        <w:drawing>
          <wp:anchor distT="0" distB="0" distL="114300" distR="114300" simplePos="0" relativeHeight="251664384" behindDoc="1" locked="0" layoutInCell="1" allowOverlap="1" wp14:anchorId="143F819D" wp14:editId="635C12B7">
            <wp:simplePos x="0" y="0"/>
            <wp:positionH relativeFrom="column">
              <wp:posOffset>5008245</wp:posOffset>
            </wp:positionH>
            <wp:positionV relativeFrom="paragraph">
              <wp:posOffset>-351790</wp:posOffset>
            </wp:positionV>
            <wp:extent cx="1212850" cy="1509395"/>
            <wp:effectExtent l="0" t="0" r="6350" b="0"/>
            <wp:wrapThrough wrapText="bothSides">
              <wp:wrapPolygon edited="0">
                <wp:start x="0" y="0"/>
                <wp:lineTo x="0" y="21264"/>
                <wp:lineTo x="21374" y="21264"/>
                <wp:lineTo x="21374" y="0"/>
                <wp:lineTo x="0" y="0"/>
              </wp:wrapPolygon>
            </wp:wrapThrough>
            <wp:docPr id="4" name="rg_hi" descr="http://t3.gstatic.com/images?q=tbn:ANd9GcScm5qCcTNqz1mR1-ofuZI--_2PAmHJ0tQPSf4uqc7Ch8J1eSK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cm5qCcTNqz1mR1-ofuZI--_2PAmHJ0tQPSf4uqc7Ch8J1eSKZ">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1509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155EB" w:rsidRPr="000155EB">
        <w:rPr>
          <w:b/>
          <w:sz w:val="28"/>
          <w:szCs w:val="28"/>
        </w:rPr>
        <w:t>Arcola High School</w:t>
      </w:r>
    </w:p>
    <w:p w:rsidR="000155EB" w:rsidRPr="000155EB" w:rsidRDefault="000155EB" w:rsidP="000155EB">
      <w:pPr>
        <w:spacing w:after="0"/>
        <w:jc w:val="center"/>
        <w:rPr>
          <w:b/>
          <w:sz w:val="28"/>
          <w:szCs w:val="28"/>
        </w:rPr>
      </w:pPr>
      <w:r w:rsidRPr="000155EB">
        <w:rPr>
          <w:b/>
          <w:sz w:val="28"/>
          <w:szCs w:val="28"/>
        </w:rPr>
        <w:t>Department of Agricultural Education</w:t>
      </w:r>
    </w:p>
    <w:p w:rsidR="000155EB" w:rsidRPr="000155EB" w:rsidRDefault="00CC1EFD" w:rsidP="000155EB">
      <w:pPr>
        <w:spacing w:after="0"/>
        <w:jc w:val="center"/>
        <w:rPr>
          <w:b/>
          <w:sz w:val="28"/>
          <w:szCs w:val="28"/>
        </w:rPr>
      </w:pPr>
      <w:r>
        <w:rPr>
          <w:b/>
          <w:sz w:val="28"/>
          <w:szCs w:val="28"/>
        </w:rPr>
        <w:t>7</w:t>
      </w:r>
      <w:r w:rsidRPr="00CC1EFD">
        <w:rPr>
          <w:b/>
          <w:sz w:val="28"/>
          <w:szCs w:val="28"/>
          <w:vertAlign w:val="superscript"/>
        </w:rPr>
        <w:t>th</w:t>
      </w:r>
      <w:r>
        <w:rPr>
          <w:b/>
          <w:sz w:val="28"/>
          <w:szCs w:val="28"/>
          <w:vertAlign w:val="superscript"/>
        </w:rPr>
        <w:t xml:space="preserve"> </w:t>
      </w:r>
      <w:r>
        <w:rPr>
          <w:b/>
          <w:sz w:val="28"/>
          <w:szCs w:val="28"/>
        </w:rPr>
        <w:t>Orientation Course</w:t>
      </w:r>
    </w:p>
    <w:p w:rsidR="000155EB" w:rsidRPr="000155EB" w:rsidRDefault="000155EB" w:rsidP="000155EB">
      <w:pPr>
        <w:spacing w:after="0"/>
        <w:jc w:val="center"/>
        <w:rPr>
          <w:b/>
          <w:sz w:val="28"/>
          <w:szCs w:val="28"/>
        </w:rPr>
      </w:pPr>
      <w:r w:rsidRPr="000155EB">
        <w:rPr>
          <w:b/>
          <w:sz w:val="28"/>
          <w:szCs w:val="28"/>
        </w:rPr>
        <w:t>2011-2012</w:t>
      </w:r>
    </w:p>
    <w:p w:rsidR="000155EB" w:rsidRPr="000155EB" w:rsidRDefault="000155EB" w:rsidP="000155EB">
      <w:pPr>
        <w:spacing w:after="0"/>
        <w:jc w:val="center"/>
        <w:rPr>
          <w:b/>
          <w:sz w:val="28"/>
          <w:szCs w:val="28"/>
        </w:rPr>
      </w:pPr>
    </w:p>
    <w:p w:rsidR="000155EB" w:rsidRPr="000155EB" w:rsidRDefault="000155EB" w:rsidP="000155EB">
      <w:pPr>
        <w:spacing w:after="0"/>
        <w:rPr>
          <w:b/>
          <w:sz w:val="28"/>
          <w:szCs w:val="28"/>
        </w:rPr>
      </w:pPr>
      <w:r w:rsidRPr="000155EB">
        <w:rPr>
          <w:b/>
          <w:sz w:val="28"/>
          <w:szCs w:val="28"/>
        </w:rPr>
        <w:t xml:space="preserve">Teacher:  Mrs. Vander </w:t>
      </w:r>
      <w:proofErr w:type="spellStart"/>
      <w:r w:rsidRPr="000155EB">
        <w:rPr>
          <w:b/>
          <w:sz w:val="28"/>
          <w:szCs w:val="28"/>
        </w:rPr>
        <w:t>Kuur</w:t>
      </w:r>
      <w:proofErr w:type="spellEnd"/>
    </w:p>
    <w:p w:rsidR="000155EB" w:rsidRPr="000155EB" w:rsidRDefault="000155EB" w:rsidP="000155EB">
      <w:pPr>
        <w:spacing w:after="0"/>
        <w:rPr>
          <w:b/>
          <w:sz w:val="28"/>
          <w:szCs w:val="28"/>
        </w:rPr>
      </w:pPr>
      <w:r w:rsidRPr="000155EB">
        <w:rPr>
          <w:b/>
          <w:sz w:val="28"/>
          <w:szCs w:val="28"/>
        </w:rPr>
        <w:t xml:space="preserve">Office hours:  M-F 7:30-8:15 &amp; 3:00-3:30 </w:t>
      </w:r>
    </w:p>
    <w:p w:rsidR="000155EB" w:rsidRPr="000155EB" w:rsidRDefault="000155EB" w:rsidP="000155EB">
      <w:pPr>
        <w:spacing w:after="0"/>
        <w:rPr>
          <w:b/>
          <w:sz w:val="28"/>
          <w:szCs w:val="28"/>
        </w:rPr>
      </w:pPr>
      <w:r w:rsidRPr="000155EB">
        <w:rPr>
          <w:b/>
          <w:sz w:val="28"/>
          <w:szCs w:val="28"/>
        </w:rPr>
        <w:t xml:space="preserve">E-mail:  </w:t>
      </w:r>
      <w:hyperlink r:id="rId11" w:history="1">
        <w:r w:rsidRPr="000155EB">
          <w:rPr>
            <w:rStyle w:val="Hyperlink"/>
            <w:b/>
            <w:sz w:val="28"/>
            <w:szCs w:val="28"/>
          </w:rPr>
          <w:t>lvanderkuur@arcolaschools.com</w:t>
        </w:r>
      </w:hyperlink>
    </w:p>
    <w:p w:rsidR="000155EB" w:rsidRDefault="0076225A" w:rsidP="000155EB">
      <w:pPr>
        <w:spacing w:after="0"/>
        <w:rPr>
          <w:b/>
          <w:sz w:val="28"/>
          <w:szCs w:val="28"/>
        </w:rPr>
      </w:pPr>
      <w:r>
        <w:rPr>
          <w:b/>
          <w:sz w:val="28"/>
          <w:szCs w:val="28"/>
        </w:rPr>
        <w:t xml:space="preserve">Website:  </w:t>
      </w:r>
      <w:hyperlink r:id="rId12" w:history="1">
        <w:r w:rsidRPr="002573DD">
          <w:rPr>
            <w:rStyle w:val="Hyperlink"/>
            <w:b/>
            <w:sz w:val="28"/>
            <w:szCs w:val="28"/>
          </w:rPr>
          <w:t>http://mrsvanderkuur.weebly.com/</w:t>
        </w:r>
      </w:hyperlink>
    </w:p>
    <w:p w:rsidR="0076225A" w:rsidRPr="000155EB" w:rsidRDefault="0076225A" w:rsidP="000155EB">
      <w:pPr>
        <w:spacing w:after="0"/>
        <w:rPr>
          <w:b/>
          <w:sz w:val="28"/>
          <w:szCs w:val="28"/>
        </w:rPr>
      </w:pPr>
    </w:p>
    <w:p w:rsidR="000155EB" w:rsidRDefault="000155EB" w:rsidP="000155EB">
      <w:pPr>
        <w:spacing w:after="0"/>
        <w:rPr>
          <w:sz w:val="28"/>
          <w:szCs w:val="28"/>
        </w:rPr>
      </w:pPr>
      <w:r w:rsidRPr="000155EB">
        <w:rPr>
          <w:b/>
          <w:sz w:val="28"/>
          <w:szCs w:val="28"/>
        </w:rPr>
        <w:t>Course Description</w:t>
      </w:r>
      <w:r>
        <w:rPr>
          <w:sz w:val="28"/>
          <w:szCs w:val="28"/>
        </w:rPr>
        <w:t xml:space="preserve">:  </w:t>
      </w:r>
      <w:r w:rsidR="003C7B5A" w:rsidRPr="003C7B5A">
        <w:rPr>
          <w:sz w:val="28"/>
          <w:szCs w:val="28"/>
        </w:rPr>
        <w:t xml:space="preserve">This course will develop students’ understanding of the agricultural industry relating to the United States. Instructional units include: </w:t>
      </w:r>
      <w:r w:rsidR="00CC1EFD">
        <w:rPr>
          <w:sz w:val="28"/>
          <w:szCs w:val="28"/>
        </w:rPr>
        <w:t>FFA opportunities and responsibilities, soil science, plant science, animal science, environmental science and working within the construction/mechanics shop. While p</w:t>
      </w:r>
      <w:r w:rsidR="003C7B5A" w:rsidRPr="003C7B5A">
        <w:rPr>
          <w:sz w:val="28"/>
          <w:szCs w:val="28"/>
        </w:rPr>
        <w:t xml:space="preserve">articipation in FFA activities </w:t>
      </w:r>
      <w:r w:rsidR="00CC1EFD">
        <w:rPr>
          <w:sz w:val="28"/>
          <w:szCs w:val="28"/>
        </w:rPr>
        <w:t>is not mandatory, it is encouraged for students to become involved with FFA early to gain full potential of High School Agricultural courses in the future.  FFA</w:t>
      </w:r>
      <w:r w:rsidR="003C7B5A" w:rsidRPr="003C7B5A">
        <w:rPr>
          <w:sz w:val="28"/>
          <w:szCs w:val="28"/>
        </w:rPr>
        <w:t xml:space="preserve"> is an integral course component for leadership development, career exploration and reinforcement of academic concepts.</w:t>
      </w:r>
      <w:r w:rsidR="00CC1EFD">
        <w:rPr>
          <w:sz w:val="28"/>
          <w:szCs w:val="28"/>
        </w:rPr>
        <w:t xml:space="preserve">  All students who complete this nine week course will be eligible to receive the “Discovery Degree” at the FFA Banquet held in the spring.  (Dues must be paid to receive pin.)</w:t>
      </w:r>
    </w:p>
    <w:p w:rsidR="001F4499" w:rsidRDefault="001F4499" w:rsidP="000155EB">
      <w:pPr>
        <w:spacing w:after="0"/>
        <w:rPr>
          <w:sz w:val="28"/>
          <w:szCs w:val="28"/>
        </w:rPr>
      </w:pPr>
    </w:p>
    <w:p w:rsidR="001F4499" w:rsidRDefault="00F76D3D" w:rsidP="00F76D3D">
      <w:pPr>
        <w:spacing w:after="0"/>
        <w:rPr>
          <w:b/>
          <w:sz w:val="28"/>
          <w:szCs w:val="28"/>
        </w:rPr>
      </w:pPr>
      <w:r>
        <w:rPr>
          <w:b/>
          <w:sz w:val="28"/>
          <w:szCs w:val="28"/>
        </w:rPr>
        <w:t xml:space="preserve">Course Objectives:  </w:t>
      </w:r>
    </w:p>
    <w:p w:rsidR="00EC1B33" w:rsidRPr="00EC1B33" w:rsidRDefault="00EC1B33" w:rsidP="00EC1B33">
      <w:pPr>
        <w:pStyle w:val="ListParagraph"/>
        <w:numPr>
          <w:ilvl w:val="0"/>
          <w:numId w:val="3"/>
        </w:numPr>
        <w:spacing w:after="0"/>
        <w:rPr>
          <w:sz w:val="28"/>
          <w:szCs w:val="28"/>
        </w:rPr>
      </w:pPr>
      <w:r w:rsidRPr="00EC1B33">
        <w:rPr>
          <w:sz w:val="28"/>
          <w:szCs w:val="28"/>
        </w:rPr>
        <w:t xml:space="preserve">Relate </w:t>
      </w:r>
      <w:r w:rsidR="007D6AB5">
        <w:rPr>
          <w:sz w:val="28"/>
          <w:szCs w:val="28"/>
        </w:rPr>
        <w:t>in class assignments to real life opportunities outside of class</w:t>
      </w:r>
      <w:r w:rsidRPr="00EC1B33">
        <w:rPr>
          <w:sz w:val="28"/>
          <w:szCs w:val="28"/>
        </w:rPr>
        <w:t>.</w:t>
      </w:r>
    </w:p>
    <w:p w:rsidR="00EC1B33" w:rsidRPr="00EC1B33" w:rsidRDefault="00EC1B33" w:rsidP="00EC1B33">
      <w:pPr>
        <w:pStyle w:val="ListParagraph"/>
        <w:numPr>
          <w:ilvl w:val="0"/>
          <w:numId w:val="3"/>
        </w:numPr>
        <w:spacing w:after="0"/>
        <w:rPr>
          <w:sz w:val="28"/>
          <w:szCs w:val="28"/>
        </w:rPr>
      </w:pPr>
      <w:r w:rsidRPr="00EC1B33">
        <w:rPr>
          <w:sz w:val="28"/>
          <w:szCs w:val="28"/>
        </w:rPr>
        <w:t xml:space="preserve">Apply listening skills in practical settings while working in groups and when delivering presentations to their peers.  </w:t>
      </w:r>
    </w:p>
    <w:p w:rsidR="00EC1B33" w:rsidRPr="00EC1B33" w:rsidRDefault="00EC1B33" w:rsidP="00EC1B33">
      <w:pPr>
        <w:pStyle w:val="ListParagraph"/>
        <w:numPr>
          <w:ilvl w:val="0"/>
          <w:numId w:val="3"/>
        </w:numPr>
        <w:spacing w:after="0"/>
        <w:rPr>
          <w:sz w:val="28"/>
          <w:szCs w:val="28"/>
        </w:rPr>
      </w:pPr>
      <w:r w:rsidRPr="00EC1B33">
        <w:rPr>
          <w:sz w:val="28"/>
          <w:szCs w:val="28"/>
        </w:rPr>
        <w:t xml:space="preserve">Select and use appropriate </w:t>
      </w:r>
      <w:r w:rsidR="007D6AB5">
        <w:rPr>
          <w:sz w:val="28"/>
          <w:szCs w:val="28"/>
        </w:rPr>
        <w:t>shop tools to create and build projects</w:t>
      </w:r>
      <w:r w:rsidRPr="00EC1B33">
        <w:rPr>
          <w:sz w:val="28"/>
          <w:szCs w:val="28"/>
        </w:rPr>
        <w:t>.</w:t>
      </w:r>
    </w:p>
    <w:p w:rsidR="00EC1B33" w:rsidRPr="00EC1B33" w:rsidRDefault="00EC1B33" w:rsidP="00EC1B33">
      <w:pPr>
        <w:pStyle w:val="ListParagraph"/>
        <w:numPr>
          <w:ilvl w:val="0"/>
          <w:numId w:val="3"/>
        </w:numPr>
        <w:spacing w:after="0"/>
        <w:rPr>
          <w:sz w:val="28"/>
          <w:szCs w:val="28"/>
        </w:rPr>
      </w:pPr>
      <w:r w:rsidRPr="00EC1B33">
        <w:rPr>
          <w:sz w:val="28"/>
          <w:szCs w:val="28"/>
        </w:rPr>
        <w:t>Explain the importance of agriculture though classroom experiences.</w:t>
      </w:r>
    </w:p>
    <w:p w:rsidR="00EC1B33" w:rsidRDefault="00EC1B33" w:rsidP="00EC1B33">
      <w:pPr>
        <w:pStyle w:val="ListParagraph"/>
        <w:numPr>
          <w:ilvl w:val="0"/>
          <w:numId w:val="3"/>
        </w:numPr>
        <w:spacing w:after="0"/>
        <w:rPr>
          <w:sz w:val="28"/>
          <w:szCs w:val="28"/>
        </w:rPr>
      </w:pPr>
      <w:r w:rsidRPr="00EC1B33">
        <w:rPr>
          <w:sz w:val="28"/>
          <w:szCs w:val="28"/>
        </w:rPr>
        <w:t xml:space="preserve">Explain </w:t>
      </w:r>
      <w:r w:rsidR="007D6AB5">
        <w:rPr>
          <w:sz w:val="28"/>
          <w:szCs w:val="28"/>
        </w:rPr>
        <w:t>the reasons why FFA is an integral part of Agricultural Education and understand the FFA Creed, Pledge and Motto</w:t>
      </w:r>
      <w:r w:rsidRPr="00EC1B33">
        <w:rPr>
          <w:sz w:val="28"/>
          <w:szCs w:val="28"/>
        </w:rPr>
        <w:t xml:space="preserve">. </w:t>
      </w:r>
    </w:p>
    <w:p w:rsidR="007D6AB5" w:rsidRDefault="007D6AB5" w:rsidP="007D6AB5">
      <w:pPr>
        <w:spacing w:after="0"/>
        <w:ind w:left="360"/>
        <w:rPr>
          <w:sz w:val="28"/>
          <w:szCs w:val="28"/>
        </w:rPr>
      </w:pPr>
    </w:p>
    <w:p w:rsidR="007D6AB5" w:rsidRPr="007D6AB5" w:rsidRDefault="007D6AB5" w:rsidP="007D6AB5">
      <w:pPr>
        <w:spacing w:after="0"/>
        <w:ind w:left="360"/>
        <w:rPr>
          <w:sz w:val="28"/>
          <w:szCs w:val="28"/>
        </w:rPr>
      </w:pPr>
    </w:p>
    <w:p w:rsidR="003C7B5A" w:rsidRDefault="003C7B5A" w:rsidP="000155EB">
      <w:pPr>
        <w:spacing w:after="0"/>
        <w:rPr>
          <w:sz w:val="28"/>
          <w:szCs w:val="28"/>
        </w:rPr>
      </w:pPr>
    </w:p>
    <w:p w:rsidR="002779D3" w:rsidRPr="002779D3" w:rsidRDefault="002779D3" w:rsidP="002779D3">
      <w:pPr>
        <w:spacing w:after="0"/>
        <w:rPr>
          <w:b/>
          <w:sz w:val="28"/>
          <w:szCs w:val="28"/>
          <w:u w:val="single"/>
        </w:rPr>
      </w:pPr>
    </w:p>
    <w:p w:rsidR="000155EB" w:rsidRDefault="0076225A" w:rsidP="000155EB">
      <w:pPr>
        <w:spacing w:after="0"/>
        <w:rPr>
          <w:b/>
          <w:sz w:val="28"/>
          <w:szCs w:val="28"/>
        </w:rPr>
      </w:pPr>
      <w:r w:rsidRPr="0076225A">
        <w:rPr>
          <w:b/>
          <w:sz w:val="28"/>
          <w:szCs w:val="28"/>
        </w:rPr>
        <w:t xml:space="preserve">Course Materials:  </w:t>
      </w:r>
    </w:p>
    <w:p w:rsidR="0076225A" w:rsidRPr="0076225A" w:rsidRDefault="0076225A" w:rsidP="0076225A">
      <w:pPr>
        <w:pStyle w:val="ListParagraph"/>
        <w:numPr>
          <w:ilvl w:val="0"/>
          <w:numId w:val="3"/>
        </w:numPr>
        <w:spacing w:after="0"/>
        <w:rPr>
          <w:sz w:val="28"/>
          <w:szCs w:val="28"/>
        </w:rPr>
      </w:pPr>
      <w:r w:rsidRPr="0076225A">
        <w:rPr>
          <w:sz w:val="28"/>
          <w:szCs w:val="28"/>
        </w:rPr>
        <w:t>Necessary writing utensils</w:t>
      </w:r>
    </w:p>
    <w:p w:rsidR="0076225A" w:rsidRPr="0076225A" w:rsidRDefault="0076225A" w:rsidP="0076225A">
      <w:pPr>
        <w:pStyle w:val="ListParagraph"/>
        <w:numPr>
          <w:ilvl w:val="0"/>
          <w:numId w:val="3"/>
        </w:numPr>
        <w:spacing w:after="0"/>
        <w:rPr>
          <w:sz w:val="28"/>
          <w:szCs w:val="28"/>
        </w:rPr>
      </w:pPr>
      <w:r w:rsidRPr="0076225A">
        <w:rPr>
          <w:sz w:val="28"/>
          <w:szCs w:val="28"/>
        </w:rPr>
        <w:t>Lined paper</w:t>
      </w:r>
    </w:p>
    <w:p w:rsidR="0076225A" w:rsidRPr="0076225A" w:rsidRDefault="0076225A" w:rsidP="0076225A">
      <w:pPr>
        <w:pStyle w:val="ListParagraph"/>
        <w:spacing w:after="0"/>
        <w:rPr>
          <w:b/>
          <w:sz w:val="28"/>
          <w:szCs w:val="28"/>
        </w:rPr>
      </w:pPr>
    </w:p>
    <w:p w:rsidR="00B35BBE" w:rsidRDefault="000155EB" w:rsidP="000155EB">
      <w:pPr>
        <w:spacing w:after="0"/>
        <w:rPr>
          <w:sz w:val="28"/>
          <w:szCs w:val="28"/>
        </w:rPr>
      </w:pPr>
      <w:r>
        <w:rPr>
          <w:b/>
          <w:sz w:val="28"/>
          <w:szCs w:val="28"/>
        </w:rPr>
        <w:t>Standards for Written Work</w:t>
      </w:r>
      <w:r w:rsidR="000323E5">
        <w:rPr>
          <w:b/>
          <w:sz w:val="28"/>
          <w:szCs w:val="28"/>
        </w:rPr>
        <w:t xml:space="preserve">:  </w:t>
      </w:r>
      <w:r w:rsidR="00B35BBE">
        <w:rPr>
          <w:sz w:val="28"/>
          <w:szCs w:val="28"/>
        </w:rPr>
        <w:t xml:space="preserve">I firmly believe that all students should turn in work that has been read thoroughly by not only by </w:t>
      </w:r>
      <w:proofErr w:type="gramStart"/>
      <w:r w:rsidR="00B35BBE">
        <w:rPr>
          <w:sz w:val="28"/>
          <w:szCs w:val="28"/>
        </w:rPr>
        <w:t>themselves</w:t>
      </w:r>
      <w:proofErr w:type="gramEnd"/>
      <w:r w:rsidR="00B35BBE">
        <w:rPr>
          <w:sz w:val="28"/>
          <w:szCs w:val="28"/>
        </w:rPr>
        <w:t xml:space="preserve">, but also checked in spell check.  While this course is an “agriculture” course, it is imperative that you, the student, work on perfecting your writing for future professional needs.  Also, I will </w:t>
      </w:r>
      <w:r w:rsidR="00B35BBE">
        <w:rPr>
          <w:b/>
          <w:i/>
          <w:sz w:val="28"/>
          <w:szCs w:val="28"/>
        </w:rPr>
        <w:t xml:space="preserve">NOT </w:t>
      </w:r>
      <w:r w:rsidR="00B35BBE">
        <w:rPr>
          <w:sz w:val="28"/>
          <w:szCs w:val="28"/>
        </w:rPr>
        <w:t xml:space="preserve">grade any written work that has been plagiarized.  These written assignments will be given an immediate zero and it will be reported to the principal.  </w:t>
      </w:r>
    </w:p>
    <w:p w:rsidR="00B35BBE" w:rsidRDefault="00B35BBE" w:rsidP="000155EB">
      <w:pPr>
        <w:spacing w:after="0"/>
        <w:rPr>
          <w:sz w:val="28"/>
          <w:szCs w:val="28"/>
        </w:rPr>
      </w:pPr>
    </w:p>
    <w:p w:rsidR="000323E5" w:rsidRDefault="000323E5" w:rsidP="000155EB">
      <w:pPr>
        <w:spacing w:after="0"/>
        <w:rPr>
          <w:b/>
          <w:sz w:val="28"/>
          <w:szCs w:val="28"/>
        </w:rPr>
      </w:pPr>
      <w:r>
        <w:rPr>
          <w:b/>
          <w:sz w:val="28"/>
          <w:szCs w:val="28"/>
        </w:rPr>
        <w:t xml:space="preserve">Due Dates for Assignments:  </w:t>
      </w:r>
      <w:r>
        <w:rPr>
          <w:sz w:val="28"/>
          <w:szCs w:val="28"/>
        </w:rPr>
        <w:t>Due dates will be written on the “homework” board and will remain there until the due date has passed.  It is your responsibility to keep track of due dates within a date book, assignment notebook, etc.</w:t>
      </w:r>
    </w:p>
    <w:p w:rsidR="000323E5" w:rsidRDefault="000323E5" w:rsidP="000155EB">
      <w:pPr>
        <w:spacing w:after="0"/>
        <w:rPr>
          <w:b/>
          <w:sz w:val="28"/>
          <w:szCs w:val="28"/>
        </w:rPr>
      </w:pPr>
    </w:p>
    <w:p w:rsidR="00B35BBE" w:rsidRDefault="00B35BBE" w:rsidP="000155EB">
      <w:pPr>
        <w:spacing w:after="0"/>
        <w:rPr>
          <w:sz w:val="28"/>
          <w:szCs w:val="28"/>
        </w:rPr>
      </w:pPr>
      <w:r>
        <w:rPr>
          <w:b/>
          <w:sz w:val="28"/>
          <w:szCs w:val="28"/>
        </w:rPr>
        <w:t>Late Work:</w:t>
      </w:r>
      <w:r w:rsidR="000323E5">
        <w:rPr>
          <w:b/>
          <w:sz w:val="28"/>
          <w:szCs w:val="28"/>
        </w:rPr>
        <w:t xml:space="preserve">  </w:t>
      </w:r>
      <w:r>
        <w:rPr>
          <w:sz w:val="28"/>
          <w:szCs w:val="28"/>
        </w:rPr>
        <w:t>Late work will n</w:t>
      </w:r>
      <w:r w:rsidR="000323E5">
        <w:rPr>
          <w:sz w:val="28"/>
          <w:szCs w:val="28"/>
        </w:rPr>
        <w:t xml:space="preserve">ot be accepted unless permission has been given by the teacher or you have an excused absence the day the assignment is due.  If you have an excused absence on the day that an assignment is given, please look for your missed work on the bulletin board just outside the classroom door.  It is your responsibility to check this board and complete assignments by the due date.  </w:t>
      </w:r>
    </w:p>
    <w:p w:rsidR="000323E5" w:rsidRDefault="000323E5" w:rsidP="000155EB">
      <w:pPr>
        <w:spacing w:after="0"/>
        <w:rPr>
          <w:sz w:val="28"/>
          <w:szCs w:val="28"/>
        </w:rPr>
      </w:pPr>
    </w:p>
    <w:p w:rsidR="000323E5" w:rsidRPr="000323E5" w:rsidRDefault="000323E5" w:rsidP="000155EB">
      <w:pPr>
        <w:spacing w:after="0"/>
        <w:rPr>
          <w:b/>
          <w:sz w:val="28"/>
          <w:szCs w:val="28"/>
        </w:rPr>
      </w:pPr>
      <w:r>
        <w:rPr>
          <w:b/>
          <w:sz w:val="28"/>
          <w:szCs w:val="28"/>
        </w:rPr>
        <w:t>Classroom Expectations:</w:t>
      </w:r>
    </w:p>
    <w:p w:rsidR="000323E5" w:rsidRDefault="000323E5" w:rsidP="000323E5">
      <w:pPr>
        <w:pStyle w:val="ListParagraph"/>
        <w:numPr>
          <w:ilvl w:val="0"/>
          <w:numId w:val="1"/>
        </w:numPr>
        <w:spacing w:after="0"/>
        <w:rPr>
          <w:b/>
          <w:sz w:val="28"/>
          <w:szCs w:val="28"/>
        </w:rPr>
      </w:pPr>
      <w:r>
        <w:rPr>
          <w:b/>
          <w:sz w:val="28"/>
          <w:szCs w:val="28"/>
        </w:rPr>
        <w:t xml:space="preserve">RESPECT:  I will treat you with respect and I expect you to treat </w:t>
      </w:r>
      <w:r w:rsidR="0078535C">
        <w:rPr>
          <w:b/>
          <w:sz w:val="28"/>
          <w:szCs w:val="28"/>
        </w:rPr>
        <w:t>me in the same manner.</w:t>
      </w:r>
    </w:p>
    <w:p w:rsidR="000323E5" w:rsidRDefault="000323E5" w:rsidP="000323E5">
      <w:pPr>
        <w:pStyle w:val="ListParagraph"/>
        <w:numPr>
          <w:ilvl w:val="0"/>
          <w:numId w:val="1"/>
        </w:numPr>
        <w:spacing w:after="0"/>
        <w:rPr>
          <w:b/>
          <w:sz w:val="28"/>
          <w:szCs w:val="28"/>
        </w:rPr>
      </w:pPr>
      <w:r>
        <w:rPr>
          <w:b/>
          <w:sz w:val="28"/>
          <w:szCs w:val="28"/>
        </w:rPr>
        <w:t>RESPONSIBILITY:</w:t>
      </w:r>
      <w:r w:rsidR="0078535C">
        <w:rPr>
          <w:b/>
          <w:sz w:val="28"/>
          <w:szCs w:val="28"/>
        </w:rPr>
        <w:t xml:space="preserve">  It is your responsibility to be aware of any due dates, changes, upcoming events and anything else discussed in class.  Anything covered during this course is fair game to be included on a test.  If you have questions or comments about the content, it is your responsibility to contact me prior to the test for clarification.  </w:t>
      </w:r>
    </w:p>
    <w:p w:rsidR="000323E5" w:rsidRDefault="000323E5" w:rsidP="000323E5">
      <w:pPr>
        <w:pStyle w:val="ListParagraph"/>
        <w:numPr>
          <w:ilvl w:val="0"/>
          <w:numId w:val="1"/>
        </w:numPr>
        <w:spacing w:after="0"/>
        <w:rPr>
          <w:b/>
          <w:sz w:val="28"/>
          <w:szCs w:val="28"/>
        </w:rPr>
      </w:pPr>
      <w:r>
        <w:rPr>
          <w:b/>
          <w:sz w:val="28"/>
          <w:szCs w:val="28"/>
        </w:rPr>
        <w:lastRenderedPageBreak/>
        <w:t>READY:</w:t>
      </w:r>
      <w:r w:rsidR="0078535C">
        <w:rPr>
          <w:b/>
          <w:sz w:val="28"/>
          <w:szCs w:val="28"/>
        </w:rPr>
        <w:t xml:space="preserve">  Come prepared to class.  This means, you are not only expected to bring all class materials, but also your attention.  </w:t>
      </w:r>
    </w:p>
    <w:p w:rsidR="0078535C" w:rsidRDefault="0078535C" w:rsidP="0078535C">
      <w:pPr>
        <w:spacing w:after="0"/>
        <w:rPr>
          <w:b/>
          <w:sz w:val="28"/>
          <w:szCs w:val="28"/>
        </w:rPr>
      </w:pPr>
    </w:p>
    <w:p w:rsidR="0078535C" w:rsidRPr="0078535C" w:rsidRDefault="0078535C" w:rsidP="0078535C">
      <w:pPr>
        <w:spacing w:after="0"/>
        <w:rPr>
          <w:sz w:val="28"/>
          <w:szCs w:val="28"/>
        </w:rPr>
      </w:pPr>
      <w:r>
        <w:rPr>
          <w:b/>
          <w:sz w:val="28"/>
          <w:szCs w:val="28"/>
        </w:rPr>
        <w:t xml:space="preserve">Participation:  </w:t>
      </w:r>
      <w:r w:rsidRPr="0078535C">
        <w:rPr>
          <w:sz w:val="28"/>
          <w:szCs w:val="28"/>
        </w:rPr>
        <w:t xml:space="preserve">Students are expected to engage in classroom activities and discussions.  This course will be full of hands-on experiences in which can be tied to real-life circumstances.  </w:t>
      </w:r>
    </w:p>
    <w:p w:rsidR="000323E5" w:rsidRDefault="000323E5" w:rsidP="000155EB">
      <w:pPr>
        <w:spacing w:after="0"/>
        <w:rPr>
          <w:sz w:val="28"/>
          <w:szCs w:val="28"/>
        </w:rPr>
      </w:pPr>
    </w:p>
    <w:p w:rsidR="0078535C" w:rsidRDefault="0078535C" w:rsidP="000155EB">
      <w:pPr>
        <w:spacing w:after="0"/>
        <w:rPr>
          <w:sz w:val="28"/>
          <w:szCs w:val="28"/>
        </w:rPr>
      </w:pPr>
      <w:r>
        <w:rPr>
          <w:b/>
          <w:sz w:val="28"/>
          <w:szCs w:val="28"/>
        </w:rPr>
        <w:t xml:space="preserve">Exceptions:  </w:t>
      </w:r>
      <w:r>
        <w:rPr>
          <w:sz w:val="28"/>
          <w:szCs w:val="28"/>
        </w:rPr>
        <w:t xml:space="preserve">I understand that family and school activities can interfere with school work and class attendance.  If you ever need to talk to me about an assignment, course content or anything not mentioned, please do not hesitate to talk to me before or after school/class.  </w:t>
      </w:r>
      <w:r w:rsidR="00016C29">
        <w:rPr>
          <w:sz w:val="28"/>
          <w:szCs w:val="28"/>
        </w:rPr>
        <w:t>We will then talk to come to a conclusion that will meet both of our needs.</w:t>
      </w:r>
    </w:p>
    <w:p w:rsidR="00016C29" w:rsidRDefault="00016C29" w:rsidP="000155EB">
      <w:pPr>
        <w:spacing w:after="0"/>
        <w:rPr>
          <w:sz w:val="28"/>
          <w:szCs w:val="28"/>
        </w:rPr>
      </w:pPr>
    </w:p>
    <w:p w:rsidR="00AE4BDF" w:rsidRDefault="00AE4BDF" w:rsidP="000155EB">
      <w:pPr>
        <w:spacing w:after="0"/>
        <w:rPr>
          <w:b/>
          <w:sz w:val="28"/>
          <w:szCs w:val="28"/>
        </w:rPr>
      </w:pPr>
      <w:r>
        <w:rPr>
          <w:b/>
          <w:sz w:val="28"/>
          <w:szCs w:val="28"/>
        </w:rPr>
        <w:t>Schedule (subject to change):</w:t>
      </w:r>
    </w:p>
    <w:tbl>
      <w:tblPr>
        <w:tblStyle w:val="TableGrid"/>
        <w:tblW w:w="0" w:type="auto"/>
        <w:tblLook w:val="04A0" w:firstRow="1" w:lastRow="0" w:firstColumn="1" w:lastColumn="0" w:noHBand="0" w:noVBand="1"/>
      </w:tblPr>
      <w:tblGrid>
        <w:gridCol w:w="4788"/>
        <w:gridCol w:w="4788"/>
      </w:tblGrid>
      <w:tr w:rsidR="00A35623" w:rsidTr="00A35623">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Week</w:t>
            </w:r>
          </w:p>
        </w:tc>
        <w:tc>
          <w:tcPr>
            <w:tcW w:w="47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35623" w:rsidRDefault="00A35623" w:rsidP="000155EB">
            <w:pPr>
              <w:rPr>
                <w:b/>
                <w:sz w:val="28"/>
                <w:szCs w:val="28"/>
              </w:rPr>
            </w:pPr>
            <w:r>
              <w:rPr>
                <w:b/>
                <w:sz w:val="28"/>
                <w:szCs w:val="28"/>
              </w:rPr>
              <w:t>Topics Covered</w:t>
            </w:r>
          </w:p>
        </w:tc>
      </w:tr>
      <w:tr w:rsidR="00D42E5A" w:rsidTr="00A35623">
        <w:tc>
          <w:tcPr>
            <w:tcW w:w="4788" w:type="dxa"/>
          </w:tcPr>
          <w:p w:rsidR="00D42E5A" w:rsidRDefault="008705B5" w:rsidP="000155EB">
            <w:pPr>
              <w:rPr>
                <w:b/>
                <w:sz w:val="28"/>
                <w:szCs w:val="28"/>
              </w:rPr>
            </w:pPr>
            <w:r>
              <w:rPr>
                <w:b/>
                <w:sz w:val="28"/>
                <w:szCs w:val="28"/>
              </w:rPr>
              <w:t>Week 1</w:t>
            </w:r>
          </w:p>
        </w:tc>
        <w:tc>
          <w:tcPr>
            <w:tcW w:w="4788" w:type="dxa"/>
          </w:tcPr>
          <w:p w:rsidR="00D42E5A" w:rsidRPr="002074B5" w:rsidRDefault="000D29C9" w:rsidP="001F4499">
            <w:pPr>
              <w:rPr>
                <w:sz w:val="28"/>
                <w:szCs w:val="28"/>
              </w:rPr>
            </w:pPr>
            <w:r>
              <w:rPr>
                <w:sz w:val="28"/>
                <w:szCs w:val="28"/>
              </w:rPr>
              <w:t>Introductions/FFA</w:t>
            </w:r>
          </w:p>
        </w:tc>
      </w:tr>
      <w:tr w:rsidR="00D42E5A" w:rsidTr="00A35623">
        <w:tc>
          <w:tcPr>
            <w:tcW w:w="4788" w:type="dxa"/>
          </w:tcPr>
          <w:p w:rsidR="00D42E5A" w:rsidRDefault="000D29C9" w:rsidP="000155EB">
            <w:pPr>
              <w:rPr>
                <w:b/>
                <w:sz w:val="28"/>
                <w:szCs w:val="28"/>
              </w:rPr>
            </w:pPr>
            <w:r>
              <w:rPr>
                <w:b/>
                <w:sz w:val="28"/>
                <w:szCs w:val="28"/>
              </w:rPr>
              <w:t>Week 2</w:t>
            </w:r>
          </w:p>
        </w:tc>
        <w:tc>
          <w:tcPr>
            <w:tcW w:w="4788" w:type="dxa"/>
          </w:tcPr>
          <w:p w:rsidR="00D42E5A" w:rsidRPr="002074B5" w:rsidRDefault="000D29C9" w:rsidP="001F4499">
            <w:pPr>
              <w:rPr>
                <w:sz w:val="28"/>
                <w:szCs w:val="28"/>
              </w:rPr>
            </w:pPr>
            <w:r>
              <w:rPr>
                <w:sz w:val="28"/>
                <w:szCs w:val="28"/>
              </w:rPr>
              <w:t>FFA:  Opportunities, CDE, Officer Positions</w:t>
            </w:r>
          </w:p>
        </w:tc>
      </w:tr>
      <w:tr w:rsidR="00D42E5A" w:rsidTr="00A35623">
        <w:tc>
          <w:tcPr>
            <w:tcW w:w="4788" w:type="dxa"/>
          </w:tcPr>
          <w:p w:rsidR="00D42E5A" w:rsidRDefault="000D29C9" w:rsidP="000155EB">
            <w:pPr>
              <w:rPr>
                <w:b/>
                <w:sz w:val="28"/>
                <w:szCs w:val="28"/>
              </w:rPr>
            </w:pPr>
            <w:r>
              <w:rPr>
                <w:b/>
                <w:sz w:val="28"/>
                <w:szCs w:val="28"/>
              </w:rPr>
              <w:t>Week 3</w:t>
            </w:r>
          </w:p>
        </w:tc>
        <w:tc>
          <w:tcPr>
            <w:tcW w:w="4788" w:type="dxa"/>
          </w:tcPr>
          <w:p w:rsidR="00D42E5A" w:rsidRPr="002074B5" w:rsidRDefault="000D29C9" w:rsidP="001F4499">
            <w:pPr>
              <w:rPr>
                <w:sz w:val="28"/>
                <w:szCs w:val="28"/>
              </w:rPr>
            </w:pPr>
            <w:r>
              <w:rPr>
                <w:sz w:val="28"/>
                <w:szCs w:val="28"/>
              </w:rPr>
              <w:t>FFA:  Mock Election, Mock Meetings, Memorize Pledge</w:t>
            </w:r>
          </w:p>
        </w:tc>
      </w:tr>
      <w:tr w:rsidR="00D42E5A" w:rsidTr="00A35623">
        <w:tc>
          <w:tcPr>
            <w:tcW w:w="4788" w:type="dxa"/>
          </w:tcPr>
          <w:p w:rsidR="00D42E5A" w:rsidRDefault="000D29C9" w:rsidP="000155EB">
            <w:pPr>
              <w:rPr>
                <w:b/>
                <w:sz w:val="28"/>
                <w:szCs w:val="28"/>
              </w:rPr>
            </w:pPr>
            <w:r>
              <w:rPr>
                <w:b/>
                <w:sz w:val="28"/>
                <w:szCs w:val="28"/>
              </w:rPr>
              <w:t>Week 4</w:t>
            </w:r>
          </w:p>
        </w:tc>
        <w:tc>
          <w:tcPr>
            <w:tcW w:w="4788" w:type="dxa"/>
          </w:tcPr>
          <w:p w:rsidR="00D42E5A" w:rsidRPr="002074B5" w:rsidRDefault="000D29C9" w:rsidP="001F4499">
            <w:pPr>
              <w:rPr>
                <w:sz w:val="28"/>
                <w:szCs w:val="28"/>
              </w:rPr>
            </w:pPr>
            <w:r>
              <w:rPr>
                <w:sz w:val="28"/>
                <w:szCs w:val="28"/>
              </w:rPr>
              <w:t>Soil Science:  Soil Particles, Soil Triangle, Dirt Cups, Soil Lab</w:t>
            </w:r>
          </w:p>
        </w:tc>
      </w:tr>
      <w:tr w:rsidR="00D42E5A" w:rsidTr="00A35623">
        <w:tc>
          <w:tcPr>
            <w:tcW w:w="4788" w:type="dxa"/>
          </w:tcPr>
          <w:p w:rsidR="00D42E5A" w:rsidRDefault="000D29C9" w:rsidP="000D29C9">
            <w:pPr>
              <w:rPr>
                <w:b/>
                <w:sz w:val="28"/>
                <w:szCs w:val="28"/>
              </w:rPr>
            </w:pPr>
            <w:r>
              <w:rPr>
                <w:b/>
                <w:sz w:val="28"/>
                <w:szCs w:val="28"/>
              </w:rPr>
              <w:t>Week 5</w:t>
            </w:r>
          </w:p>
        </w:tc>
        <w:tc>
          <w:tcPr>
            <w:tcW w:w="4788" w:type="dxa"/>
          </w:tcPr>
          <w:p w:rsidR="00D42E5A" w:rsidRPr="002074B5" w:rsidRDefault="000D29C9" w:rsidP="001F4499">
            <w:pPr>
              <w:rPr>
                <w:sz w:val="28"/>
                <w:szCs w:val="28"/>
              </w:rPr>
            </w:pPr>
            <w:r>
              <w:rPr>
                <w:sz w:val="28"/>
                <w:szCs w:val="28"/>
              </w:rPr>
              <w:t>Plant Science:  Plant Parts, Edible Plant Lab</w:t>
            </w:r>
          </w:p>
        </w:tc>
      </w:tr>
      <w:tr w:rsidR="00D42E5A" w:rsidTr="00A35623">
        <w:tc>
          <w:tcPr>
            <w:tcW w:w="4788" w:type="dxa"/>
          </w:tcPr>
          <w:p w:rsidR="00D42E5A" w:rsidRDefault="000D29C9" w:rsidP="000D29C9">
            <w:pPr>
              <w:rPr>
                <w:b/>
                <w:sz w:val="28"/>
                <w:szCs w:val="28"/>
              </w:rPr>
            </w:pPr>
            <w:r>
              <w:rPr>
                <w:b/>
                <w:sz w:val="28"/>
                <w:szCs w:val="28"/>
              </w:rPr>
              <w:t>Week 6</w:t>
            </w:r>
          </w:p>
        </w:tc>
        <w:tc>
          <w:tcPr>
            <w:tcW w:w="4788" w:type="dxa"/>
          </w:tcPr>
          <w:p w:rsidR="00D42E5A" w:rsidRPr="002074B5" w:rsidRDefault="000D29C9" w:rsidP="001F4499">
            <w:pPr>
              <w:rPr>
                <w:sz w:val="28"/>
                <w:szCs w:val="28"/>
              </w:rPr>
            </w:pPr>
            <w:r>
              <w:rPr>
                <w:sz w:val="28"/>
                <w:szCs w:val="28"/>
              </w:rPr>
              <w:t>Horticulture:  Floral Design, Landscape Design, Ornamental Crops, Vegetable Crops</w:t>
            </w:r>
          </w:p>
        </w:tc>
      </w:tr>
      <w:tr w:rsidR="00D42E5A" w:rsidTr="00A35623">
        <w:tc>
          <w:tcPr>
            <w:tcW w:w="4788" w:type="dxa"/>
          </w:tcPr>
          <w:p w:rsidR="00D42E5A" w:rsidRDefault="000D29C9" w:rsidP="000D29C9">
            <w:pPr>
              <w:rPr>
                <w:b/>
                <w:sz w:val="28"/>
                <w:szCs w:val="28"/>
              </w:rPr>
            </w:pPr>
            <w:r>
              <w:rPr>
                <w:b/>
                <w:sz w:val="28"/>
                <w:szCs w:val="28"/>
              </w:rPr>
              <w:t>Week 7</w:t>
            </w:r>
          </w:p>
        </w:tc>
        <w:tc>
          <w:tcPr>
            <w:tcW w:w="4788" w:type="dxa"/>
          </w:tcPr>
          <w:p w:rsidR="00D42E5A" w:rsidRPr="002074B5" w:rsidRDefault="000D29C9" w:rsidP="001F4499">
            <w:pPr>
              <w:rPr>
                <w:sz w:val="28"/>
                <w:szCs w:val="28"/>
              </w:rPr>
            </w:pPr>
            <w:r>
              <w:rPr>
                <w:sz w:val="28"/>
                <w:szCs w:val="28"/>
              </w:rPr>
              <w:t>Animal Science:  Classification, Breeds, Feed and Care, Emergency Situations</w:t>
            </w:r>
          </w:p>
        </w:tc>
      </w:tr>
      <w:tr w:rsidR="00D42E5A" w:rsidTr="007D6AB5">
        <w:tc>
          <w:tcPr>
            <w:tcW w:w="4788" w:type="dxa"/>
            <w:shd w:val="clear" w:color="auto" w:fill="FFFFFF" w:themeFill="background1"/>
          </w:tcPr>
          <w:p w:rsidR="00D42E5A" w:rsidRPr="007D6AB5" w:rsidRDefault="000D29C9" w:rsidP="000155EB">
            <w:pPr>
              <w:rPr>
                <w:b/>
                <w:sz w:val="28"/>
                <w:szCs w:val="28"/>
              </w:rPr>
            </w:pPr>
            <w:r w:rsidRPr="007D6AB5">
              <w:rPr>
                <w:b/>
                <w:sz w:val="28"/>
                <w:szCs w:val="28"/>
              </w:rPr>
              <w:t>Week 8</w:t>
            </w:r>
          </w:p>
        </w:tc>
        <w:tc>
          <w:tcPr>
            <w:tcW w:w="4788" w:type="dxa"/>
            <w:shd w:val="clear" w:color="auto" w:fill="FFFFFF" w:themeFill="background1"/>
          </w:tcPr>
          <w:p w:rsidR="00D42E5A" w:rsidRPr="007D6AB5" w:rsidRDefault="00482BBD" w:rsidP="001F4499">
            <w:pPr>
              <w:rPr>
                <w:sz w:val="28"/>
                <w:szCs w:val="28"/>
              </w:rPr>
            </w:pPr>
            <w:r w:rsidRPr="007D6AB5">
              <w:rPr>
                <w:sz w:val="28"/>
                <w:szCs w:val="28"/>
              </w:rPr>
              <w:t>Environmental Science:  Water Resources, Renewable Energy, Terrariums</w:t>
            </w:r>
          </w:p>
        </w:tc>
      </w:tr>
      <w:tr w:rsidR="00D42E5A" w:rsidTr="00A35623">
        <w:tc>
          <w:tcPr>
            <w:tcW w:w="4788" w:type="dxa"/>
          </w:tcPr>
          <w:p w:rsidR="00D42E5A" w:rsidRDefault="000D29C9" w:rsidP="000155EB">
            <w:pPr>
              <w:rPr>
                <w:b/>
                <w:sz w:val="28"/>
                <w:szCs w:val="28"/>
              </w:rPr>
            </w:pPr>
            <w:r>
              <w:rPr>
                <w:b/>
                <w:sz w:val="28"/>
                <w:szCs w:val="28"/>
              </w:rPr>
              <w:t>Week 9</w:t>
            </w:r>
          </w:p>
        </w:tc>
        <w:tc>
          <w:tcPr>
            <w:tcW w:w="4788" w:type="dxa"/>
          </w:tcPr>
          <w:p w:rsidR="00D42E5A" w:rsidRPr="002074B5" w:rsidRDefault="000D29C9" w:rsidP="00D42E5A">
            <w:pPr>
              <w:rPr>
                <w:sz w:val="28"/>
                <w:szCs w:val="28"/>
              </w:rPr>
            </w:pPr>
            <w:r>
              <w:rPr>
                <w:sz w:val="28"/>
                <w:szCs w:val="28"/>
              </w:rPr>
              <w:t>Carpentry</w:t>
            </w:r>
            <w:r w:rsidR="00482BBD">
              <w:rPr>
                <w:sz w:val="28"/>
                <w:szCs w:val="28"/>
              </w:rPr>
              <w:t>/Mechanics</w:t>
            </w:r>
            <w:r>
              <w:rPr>
                <w:sz w:val="28"/>
                <w:szCs w:val="28"/>
              </w:rPr>
              <w:t xml:space="preserve">:  Shop Safety, Shop Tools, </w:t>
            </w:r>
            <w:r w:rsidR="00482BBD">
              <w:rPr>
                <w:sz w:val="28"/>
                <w:szCs w:val="28"/>
              </w:rPr>
              <w:t>Project</w:t>
            </w:r>
          </w:p>
        </w:tc>
      </w:tr>
    </w:tbl>
    <w:p w:rsidR="00A35623" w:rsidRDefault="00A35623" w:rsidP="00991E12">
      <w:pPr>
        <w:spacing w:after="0"/>
        <w:rPr>
          <w:b/>
          <w:sz w:val="28"/>
          <w:szCs w:val="28"/>
        </w:rPr>
      </w:pPr>
      <w:bookmarkStart w:id="0" w:name="_GoBack"/>
      <w:bookmarkEnd w:id="0"/>
    </w:p>
    <w:sectPr w:rsidR="00A3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615"/>
    <w:multiLevelType w:val="hybridMultilevel"/>
    <w:tmpl w:val="769CCE88"/>
    <w:lvl w:ilvl="0" w:tplc="BF76B1E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4A51DE"/>
    <w:multiLevelType w:val="hybridMultilevel"/>
    <w:tmpl w:val="FFA4ECE0"/>
    <w:lvl w:ilvl="0" w:tplc="3A5061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E40B11"/>
    <w:multiLevelType w:val="hybridMultilevel"/>
    <w:tmpl w:val="BE182834"/>
    <w:lvl w:ilvl="0" w:tplc="BA62EFC4">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5EB"/>
    <w:rsid w:val="000155EB"/>
    <w:rsid w:val="00016C29"/>
    <w:rsid w:val="000323E5"/>
    <w:rsid w:val="000D29C9"/>
    <w:rsid w:val="001F4499"/>
    <w:rsid w:val="002074B5"/>
    <w:rsid w:val="002779D3"/>
    <w:rsid w:val="003C7B5A"/>
    <w:rsid w:val="00482BBD"/>
    <w:rsid w:val="004F700B"/>
    <w:rsid w:val="00520006"/>
    <w:rsid w:val="0062182E"/>
    <w:rsid w:val="0076225A"/>
    <w:rsid w:val="0078535C"/>
    <w:rsid w:val="007D6AB5"/>
    <w:rsid w:val="008705B5"/>
    <w:rsid w:val="00991E12"/>
    <w:rsid w:val="00A35623"/>
    <w:rsid w:val="00AA635D"/>
    <w:rsid w:val="00AC6279"/>
    <w:rsid w:val="00AE4BDF"/>
    <w:rsid w:val="00B35BBE"/>
    <w:rsid w:val="00B71EDE"/>
    <w:rsid w:val="00CC1EFD"/>
    <w:rsid w:val="00D11CAD"/>
    <w:rsid w:val="00D42E5A"/>
    <w:rsid w:val="00EC1B33"/>
    <w:rsid w:val="00F36089"/>
    <w:rsid w:val="00F7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5EB"/>
    <w:rPr>
      <w:color w:val="0000FF" w:themeColor="hyperlink"/>
      <w:u w:val="single"/>
    </w:rPr>
  </w:style>
  <w:style w:type="paragraph" w:styleId="ListParagraph">
    <w:name w:val="List Paragraph"/>
    <w:basedOn w:val="Normal"/>
    <w:uiPriority w:val="34"/>
    <w:qFormat/>
    <w:rsid w:val="000323E5"/>
    <w:pPr>
      <w:ind w:left="720"/>
      <w:contextualSpacing/>
    </w:pPr>
  </w:style>
  <w:style w:type="table" w:styleId="TableGrid">
    <w:name w:val="Table Grid"/>
    <w:basedOn w:val="TableNormal"/>
    <w:uiPriority w:val="59"/>
    <w:rsid w:val="00AE4B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File:Bucking_Horse_and_Rider_logo.png" TargetMode="External"/><Relationship Id="rId12" Type="http://schemas.openxmlformats.org/officeDocument/2006/relationships/hyperlink" Target="http://mrsvanderkuur.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vanderkuur@arcolaschools.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google.com/imgres?q=ffa+creed&amp;um=1&amp;hl=en&amp;sa=N&amp;rlz=1R2SKPT_enUS410&amp;biw=1366&amp;bih=494&amp;tbm=isch&amp;tbnid=rweTkIVlCmOykM:&amp;imgrefurl=http://www.hillsboro.k12.wi.us/ffa.html&amp;docid=wEnM-B1xZqt2aM&amp;w=250&amp;h=312&amp;ei=ckVBTqLRDYbKsQLvqriqCQ&amp;zoo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32F5A-687D-41A2-802E-6F228973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Vander Kuur</dc:creator>
  <cp:lastModifiedBy>Larissa Vander Kuur</cp:lastModifiedBy>
  <cp:revision>6</cp:revision>
  <dcterms:created xsi:type="dcterms:W3CDTF">2011-09-28T17:47:00Z</dcterms:created>
  <dcterms:modified xsi:type="dcterms:W3CDTF">2011-09-28T18:12:00Z</dcterms:modified>
</cp:coreProperties>
</file>